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7C" w:rsidRPr="00555C49" w:rsidRDefault="00BF3842">
      <w:pPr>
        <w:widowControl/>
        <w:shd w:val="clear" w:color="auto" w:fill="FFFFFF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proofErr w:type="gramStart"/>
      <w:r w:rsidRPr="00555C49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生仪学院</w:t>
      </w:r>
      <w:proofErr w:type="gramEnd"/>
      <w:r w:rsidR="00080AAF" w:rsidRPr="00555C49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2018年</w:t>
      </w:r>
      <w:r w:rsidR="00D271B7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硕士研究生录取通知书发放通知</w:t>
      </w:r>
    </w:p>
    <w:p w:rsidR="0061727C" w:rsidRPr="00555C49" w:rsidRDefault="0061727C">
      <w:pPr>
        <w:widowControl/>
        <w:shd w:val="clear" w:color="auto" w:fill="FFFFFF"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61727C" w:rsidRDefault="00D271B7" w:rsidP="00DD5B96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按照浙江大学2018年硕士研究生招生简章，学院下周将发放</w:t>
      </w:r>
      <w:r w:rsidRPr="00D271B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2018年硕士研究生录取通知书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（录取名单附后），</w:t>
      </w:r>
      <w:r w:rsidR="00122A3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发放开始时间以收到校研究生院下拨录取通知书为准，</w:t>
      </w:r>
      <w:r w:rsidR="00B5320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发放方式如下，新生任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选一项：</w:t>
      </w:r>
    </w:p>
    <w:p w:rsidR="00D271B7" w:rsidRPr="00201F4A" w:rsidRDefault="00D271B7" w:rsidP="00201F4A">
      <w:pPr>
        <w:pStyle w:val="a9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201F4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本人领取。</w:t>
      </w:r>
      <w:r w:rsidR="00122A3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6月19日之前请发邮件告知，新生本人</w:t>
      </w:r>
      <w:r w:rsidR="0065579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来学院研究生科直接领走</w:t>
      </w:r>
      <w:r w:rsidR="00122A3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；</w:t>
      </w:r>
      <w:r w:rsidR="00122A34" w:rsidRPr="00201F4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</w:p>
    <w:p w:rsidR="00201F4A" w:rsidRDefault="00201F4A" w:rsidP="00201F4A">
      <w:pPr>
        <w:pStyle w:val="a9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快递寄送</w:t>
      </w:r>
      <w:r w:rsidR="00122A3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。6月19日之前请发邮件告知，新生本人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最新</w:t>
      </w:r>
      <w:r w:rsidR="00122A3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接收快递信息，快递</w:t>
      </w:r>
      <w:r w:rsidR="00122A3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信息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包括接收人、接收手机、接收详细地址、邮政编码。</w:t>
      </w:r>
      <w:r w:rsidR="00122A3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以到付方式寄送快递。</w:t>
      </w:r>
    </w:p>
    <w:p w:rsidR="00122A34" w:rsidRDefault="00122A34" w:rsidP="00201F4A">
      <w:pPr>
        <w:pStyle w:val="a9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其他：6月19日之前，如果没有发邮件告知发放方式，学院视作新生本人默认快递寄送，并以研究生报考登记的邮件地址进行寄送快递。以到付方式寄送快递。</w:t>
      </w:r>
    </w:p>
    <w:p w:rsidR="00122A34" w:rsidRDefault="00122A34" w:rsidP="0065579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201F4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领取地址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</w:t>
      </w:r>
      <w:r w:rsidRPr="00201F4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浙江大学玉泉校区周亦</w:t>
      </w:r>
      <w:proofErr w:type="gramStart"/>
      <w:r w:rsidRPr="00201F4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卿科技</w:t>
      </w:r>
      <w:proofErr w:type="gramEnd"/>
      <w:r w:rsidRPr="00201F4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大楼201</w:t>
      </w:r>
      <w:r w:rsidR="00B5320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室。</w:t>
      </w:r>
    </w:p>
    <w:p w:rsidR="00655795" w:rsidRDefault="00B53203" w:rsidP="0065579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选择接收方式截止时间：</w:t>
      </w:r>
      <w:r w:rsidR="0065579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6月19日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B53203" w:rsidRPr="00B53203" w:rsidRDefault="00B53203" w:rsidP="0065579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联系方式：黄老师  0571-87952002 huacow@zju.edu.cn</w:t>
      </w:r>
    </w:p>
    <w:p w:rsidR="00201F4A" w:rsidRDefault="00201F4A" w:rsidP="00655795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proofErr w:type="gramStart"/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生仪学院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研究生科</w:t>
      </w:r>
    </w:p>
    <w:p w:rsidR="00201F4A" w:rsidRDefault="00201F4A" w:rsidP="00655795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2018年6月14日</w:t>
      </w:r>
    </w:p>
    <w:p w:rsidR="00201F4A" w:rsidRPr="00655795" w:rsidRDefault="00655795" w:rsidP="00201F4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655795">
        <w:rPr>
          <w:rFonts w:asciiTheme="minorEastAsia" w:hAnsiTheme="minorEastAsia" w:cs="宋体" w:hint="eastAsia"/>
          <w:color w:val="000000"/>
          <w:kern w:val="0"/>
          <w:szCs w:val="21"/>
        </w:rPr>
        <w:t>附：</w:t>
      </w:r>
      <w:proofErr w:type="gramStart"/>
      <w:r w:rsidRPr="00655795">
        <w:rPr>
          <w:rFonts w:asciiTheme="minorEastAsia" w:hAnsiTheme="minorEastAsia" w:cs="宋体" w:hint="eastAsia"/>
          <w:color w:val="000000"/>
          <w:kern w:val="0"/>
          <w:szCs w:val="21"/>
        </w:rPr>
        <w:t>生仪学院</w:t>
      </w:r>
      <w:proofErr w:type="gramEnd"/>
      <w:r w:rsidRPr="00655795">
        <w:rPr>
          <w:rFonts w:asciiTheme="minorEastAsia" w:hAnsiTheme="minorEastAsia" w:cs="宋体" w:hint="eastAsia"/>
          <w:color w:val="000000"/>
          <w:kern w:val="0"/>
          <w:szCs w:val="21"/>
        </w:rPr>
        <w:t>2018年硕士研究生录取名单</w:t>
      </w:r>
    </w:p>
    <w:tbl>
      <w:tblPr>
        <w:tblW w:w="7720" w:type="dxa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2320"/>
      </w:tblGrid>
      <w:tr w:rsidR="00655795" w:rsidRPr="00655795" w:rsidTr="006557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培养类型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陆旭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马玉圣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段尚汝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周晨光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21815006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蓝轶轲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金丹宜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陈朋飞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陈乾豪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徐泽旸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刘培东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邬舒益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练泽宁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吴晴观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王知恒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安入东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谢之皓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易健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翁健衎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张瑞翔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邵云泽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电子信息技术及仪器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李瑶函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白思怡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蒋心蕊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张情</w:t>
            </w: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胡慧怡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盛蕾益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刘雪纯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顾忆芯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陆杨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丁文熙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</w:t>
            </w: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喆僖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马子瞻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孔留兵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李晨阳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王慧兰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21815049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陈沙利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孙兆红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马志宇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杨子玥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黄帆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傅炜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李明康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孙超良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韩广旭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张宪明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王心怡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董凯奇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徐立鑫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高菊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石路凡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陈嘉麟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张仁骞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侯金磊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盛再超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汤卓翰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范璐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吴威佳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林怡格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黄宇航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廖张梦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董俊鹏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薛莹莹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陈子洋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李嘉霖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谢博谦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徐梦婷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何中昱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郑艳瑜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陈晓芳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谭晓君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21815092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陈伟国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王国正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付文鑫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冯维懿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</w:t>
            </w:r>
            <w:proofErr w:type="gramEnd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任航旭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孙敏健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刘阿敏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张佳荣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陈远涛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655795" w:rsidRPr="00655795" w:rsidTr="006557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21815104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韩松岭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795" w:rsidRPr="00655795" w:rsidRDefault="00655795" w:rsidP="006557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557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</w:tbl>
    <w:p w:rsidR="00655795" w:rsidRPr="00655795" w:rsidRDefault="00655795" w:rsidP="00201F4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sectPr w:rsidR="00655795" w:rsidRPr="00655795" w:rsidSect="00325E6C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827" w:rsidRDefault="00732827" w:rsidP="00CA64A3">
      <w:r>
        <w:separator/>
      </w:r>
    </w:p>
  </w:endnote>
  <w:endnote w:type="continuationSeparator" w:id="0">
    <w:p w:rsidR="00732827" w:rsidRDefault="00732827" w:rsidP="00CA6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827" w:rsidRDefault="00732827" w:rsidP="00CA64A3">
      <w:r>
        <w:separator/>
      </w:r>
    </w:p>
  </w:footnote>
  <w:footnote w:type="continuationSeparator" w:id="0">
    <w:p w:rsidR="00732827" w:rsidRDefault="00732827" w:rsidP="00CA6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57E"/>
    <w:multiLevelType w:val="hybridMultilevel"/>
    <w:tmpl w:val="A8BA651A"/>
    <w:lvl w:ilvl="0" w:tplc="BD0CFB5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154"/>
    <w:rsid w:val="00080AAF"/>
    <w:rsid w:val="00095AFC"/>
    <w:rsid w:val="000A4674"/>
    <w:rsid w:val="000F2817"/>
    <w:rsid w:val="00122A34"/>
    <w:rsid w:val="00133313"/>
    <w:rsid w:val="001820BD"/>
    <w:rsid w:val="001C694B"/>
    <w:rsid w:val="00201F4A"/>
    <w:rsid w:val="0021358A"/>
    <w:rsid w:val="00244B20"/>
    <w:rsid w:val="0024541D"/>
    <w:rsid w:val="00270099"/>
    <w:rsid w:val="002C097A"/>
    <w:rsid w:val="0032455D"/>
    <w:rsid w:val="00325E6C"/>
    <w:rsid w:val="00334373"/>
    <w:rsid w:val="003579C5"/>
    <w:rsid w:val="00364651"/>
    <w:rsid w:val="00391075"/>
    <w:rsid w:val="00490063"/>
    <w:rsid w:val="00516D26"/>
    <w:rsid w:val="00555C49"/>
    <w:rsid w:val="005607E9"/>
    <w:rsid w:val="00570848"/>
    <w:rsid w:val="005A5284"/>
    <w:rsid w:val="005C6FD6"/>
    <w:rsid w:val="005D2B0B"/>
    <w:rsid w:val="0061727C"/>
    <w:rsid w:val="006474F7"/>
    <w:rsid w:val="00655795"/>
    <w:rsid w:val="006A78A8"/>
    <w:rsid w:val="006B0D2F"/>
    <w:rsid w:val="006B682A"/>
    <w:rsid w:val="006E1CD1"/>
    <w:rsid w:val="006E771C"/>
    <w:rsid w:val="006F5B29"/>
    <w:rsid w:val="00705D7D"/>
    <w:rsid w:val="00732827"/>
    <w:rsid w:val="00772DBC"/>
    <w:rsid w:val="0078472A"/>
    <w:rsid w:val="00794299"/>
    <w:rsid w:val="008447D1"/>
    <w:rsid w:val="008B3656"/>
    <w:rsid w:val="009D08D7"/>
    <w:rsid w:val="009E2D88"/>
    <w:rsid w:val="00A90070"/>
    <w:rsid w:val="00A94F37"/>
    <w:rsid w:val="00B150D6"/>
    <w:rsid w:val="00B32154"/>
    <w:rsid w:val="00B53203"/>
    <w:rsid w:val="00B808A5"/>
    <w:rsid w:val="00BA36A6"/>
    <w:rsid w:val="00BB0BA7"/>
    <w:rsid w:val="00BF3842"/>
    <w:rsid w:val="00C15144"/>
    <w:rsid w:val="00C476D0"/>
    <w:rsid w:val="00CA64A3"/>
    <w:rsid w:val="00CB39E5"/>
    <w:rsid w:val="00CE767D"/>
    <w:rsid w:val="00D271B7"/>
    <w:rsid w:val="00D924D9"/>
    <w:rsid w:val="00DB6FFA"/>
    <w:rsid w:val="00DD5B96"/>
    <w:rsid w:val="00E22C93"/>
    <w:rsid w:val="00EB4B18"/>
    <w:rsid w:val="00EF7BD2"/>
    <w:rsid w:val="00F07D8F"/>
    <w:rsid w:val="00F125C1"/>
    <w:rsid w:val="00F1541E"/>
    <w:rsid w:val="41573480"/>
    <w:rsid w:val="4ECA22C8"/>
    <w:rsid w:val="65150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7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D5B9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4A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4A3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08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08A5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808A5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B808A5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B808A5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B808A5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B808A5"/>
    <w:rPr>
      <w:b/>
      <w:bCs/>
      <w:kern w:val="2"/>
      <w:sz w:val="21"/>
      <w:szCs w:val="22"/>
    </w:rPr>
  </w:style>
  <w:style w:type="paragraph" w:styleId="a9">
    <w:name w:val="List Paragraph"/>
    <w:basedOn w:val="a"/>
    <w:uiPriority w:val="99"/>
    <w:unhideWhenUsed/>
    <w:rsid w:val="00705D7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DD5B9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a">
    <w:name w:val="Hyperlink"/>
    <w:basedOn w:val="a0"/>
    <w:uiPriority w:val="99"/>
    <w:unhideWhenUsed/>
    <w:rsid w:val="008B3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D5B9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4A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4A3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08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08A5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808A5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B808A5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B808A5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B808A5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B808A5"/>
    <w:rPr>
      <w:b/>
      <w:bCs/>
      <w:kern w:val="2"/>
      <w:sz w:val="21"/>
      <w:szCs w:val="22"/>
    </w:rPr>
  </w:style>
  <w:style w:type="paragraph" w:styleId="a9">
    <w:name w:val="List Paragraph"/>
    <w:basedOn w:val="a"/>
    <w:uiPriority w:val="99"/>
    <w:unhideWhenUsed/>
    <w:rsid w:val="00705D7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DD5B9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a">
    <w:name w:val="Hyperlink"/>
    <w:basedOn w:val="a0"/>
    <w:uiPriority w:val="99"/>
    <w:unhideWhenUsed/>
    <w:rsid w:val="008B36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572</Words>
  <Characters>3262</Characters>
  <Application>Microsoft Office Word</Application>
  <DocSecurity>0</DocSecurity>
  <Lines>27</Lines>
  <Paragraphs>7</Paragraphs>
  <ScaleCrop>false</ScaleCrop>
  <Company>syxy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huacow</cp:lastModifiedBy>
  <cp:revision>4</cp:revision>
  <dcterms:created xsi:type="dcterms:W3CDTF">2018-06-14T03:17:00Z</dcterms:created>
  <dcterms:modified xsi:type="dcterms:W3CDTF">2018-06-14T07:34:00Z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